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5AB73" w14:textId="644C4EC6" w:rsidR="00067B0B" w:rsidRPr="007C3CAD" w:rsidRDefault="00067B0B" w:rsidP="00067B0B">
      <w:pPr>
        <w:spacing w:beforeLines="200" w:before="624"/>
        <w:rPr>
          <w:rFonts w:ascii="黑体" w:eastAsia="黑体"/>
          <w:b/>
          <w:color w:val="EE0000"/>
          <w:spacing w:val="26"/>
          <w:kern w:val="10"/>
          <w:sz w:val="72"/>
          <w:szCs w:val="8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3F3090" wp14:editId="48CC6505">
                <wp:simplePos x="0" y="0"/>
                <wp:positionH relativeFrom="column">
                  <wp:posOffset>-257175</wp:posOffset>
                </wp:positionH>
                <wp:positionV relativeFrom="paragraph">
                  <wp:posOffset>985520</wp:posOffset>
                </wp:positionV>
                <wp:extent cx="5838825" cy="542925"/>
                <wp:effectExtent l="19050" t="13970" r="9525" b="14605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838825" cy="5429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B7BC5C2" w14:textId="77777777" w:rsidR="00067B0B" w:rsidRDefault="00067B0B" w:rsidP="00067B0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color w:val="FF0000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中国注册税务师协会文件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3F3090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20.25pt;margin-top:77.6pt;width:459.75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" filled="f" stroked="f">
                <o:lock v:ext="edit" shapetype="t"/>
                <v:textbox style="mso-fit-shape-to-text:t">
                  <w:txbxContent>
                    <w:p w14:paraId="0B7BC5C2" w14:textId="77777777" w:rsidR="00067B0B" w:rsidRDefault="00067B0B" w:rsidP="00067B0B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黑体" w:eastAsia="黑体" w:hAnsi="黑体" w:hint="eastAsia"/>
                          <w:color w:val="FF0000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中国注册税务师协会文件</w:t>
                      </w:r>
                    </w:p>
                  </w:txbxContent>
                </v:textbox>
              </v:shape>
            </w:pict>
          </mc:Fallback>
        </mc:AlternateContent>
      </w:r>
    </w:p>
    <w:p w14:paraId="1DBF30F3" w14:textId="77777777" w:rsidR="00067B0B" w:rsidRPr="00B22F30" w:rsidRDefault="00067B0B" w:rsidP="00067B0B">
      <w:pPr>
        <w:spacing w:line="360" w:lineRule="auto"/>
        <w:jc w:val="center"/>
        <w:rPr>
          <w:rFonts w:ascii="黑体" w:eastAsia="黑体"/>
          <w:b/>
          <w:color w:val="EE0000"/>
          <w:kern w:val="10"/>
          <w:sz w:val="84"/>
          <w:szCs w:val="84"/>
        </w:rPr>
      </w:pPr>
    </w:p>
    <w:p w14:paraId="4AC58968" w14:textId="77777777" w:rsidR="00067B0B" w:rsidRPr="0020449E" w:rsidRDefault="00067B0B" w:rsidP="00067B0B">
      <w:pPr>
        <w:jc w:val="center"/>
        <w:rPr>
          <w:rFonts w:ascii="黑体" w:eastAsia="黑体"/>
          <w:b/>
          <w:color w:val="EE0000"/>
          <w:kern w:val="10"/>
          <w:sz w:val="72"/>
          <w:szCs w:val="72"/>
        </w:rPr>
      </w:pPr>
    </w:p>
    <w:p w14:paraId="17353E4A" w14:textId="77777777" w:rsidR="00067B0B" w:rsidRPr="00AF5B2E" w:rsidRDefault="00067B0B" w:rsidP="00067B0B">
      <w:pPr>
        <w:spacing w:line="360" w:lineRule="auto"/>
        <w:jc w:val="center"/>
        <w:rPr>
          <w:rFonts w:ascii="仿宋" w:eastAsia="仿宋" w:hAnsi="仿宋"/>
          <w:b/>
          <w:kern w:val="10"/>
          <w:sz w:val="32"/>
          <w:szCs w:val="32"/>
        </w:rPr>
      </w:pPr>
      <w:bookmarkStart w:id="0" w:name="文号"/>
      <w:r>
        <w:rPr>
          <w:rFonts w:ascii="仿宋" w:eastAsia="仿宋" w:hAnsi="仿宋" w:hint="eastAsia"/>
          <w:b/>
          <w:kern w:val="10"/>
          <w:sz w:val="32"/>
          <w:szCs w:val="32"/>
        </w:rPr>
        <w:t>中税协发〔</w:t>
      </w:r>
      <w:r>
        <w:rPr>
          <w:rFonts w:ascii="仿宋" w:eastAsia="仿宋" w:hAnsi="仿宋"/>
          <w:b/>
          <w:kern w:val="10"/>
          <w:sz w:val="32"/>
          <w:szCs w:val="32"/>
        </w:rPr>
        <w:t>2020〕62号</w:t>
      </w:r>
      <w:bookmarkEnd w:id="0"/>
    </w:p>
    <w:p w14:paraId="70A358BF" w14:textId="60819B31" w:rsidR="00067B0B" w:rsidRDefault="00067B0B" w:rsidP="00067B0B">
      <w:pPr>
        <w:widowControl/>
        <w:spacing w:line="360" w:lineRule="auto"/>
        <w:jc w:val="center"/>
        <w:rPr>
          <w:rFonts w:ascii="黑体" w:eastAsia="黑体" w:hAnsi="黑体"/>
          <w:b/>
          <w:bCs/>
          <w:kern w:val="10"/>
          <w:sz w:val="32"/>
          <w:szCs w:val="32"/>
        </w:rPr>
      </w:pPr>
      <w:r>
        <w:rPr>
          <w:rFonts w:ascii="黑体" w:eastAsia="黑体"/>
          <w:b/>
          <w:noProof/>
          <w:kern w:val="1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E36DAB4" wp14:editId="14035FDF">
                <wp:simplePos x="0" y="0"/>
                <wp:positionH relativeFrom="column">
                  <wp:posOffset>-58420</wp:posOffset>
                </wp:positionH>
                <wp:positionV relativeFrom="paragraph">
                  <wp:posOffset>57785</wp:posOffset>
                </wp:positionV>
                <wp:extent cx="5715000" cy="26035"/>
                <wp:effectExtent l="27305" t="27305" r="20320" b="228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260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D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C39E4" id="直接连接符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pt,4.55pt" to="445.4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" strokecolor="#d20000" strokeweight="3pt"/>
            </w:pict>
          </mc:Fallback>
        </mc:AlternateContent>
      </w:r>
      <w:r>
        <w:rPr>
          <w:rFonts w:ascii="黑体" w:eastAsia="黑体" w:hAnsi="黑体" w:hint="eastAsia"/>
          <w:b/>
          <w:bCs/>
          <w:kern w:val="10"/>
          <w:sz w:val="32"/>
          <w:szCs w:val="32"/>
        </w:rPr>
        <w:t xml:space="preserve">  </w:t>
      </w:r>
    </w:p>
    <w:p w14:paraId="45909C9C" w14:textId="77777777" w:rsidR="00067B0B" w:rsidRDefault="00067B0B" w:rsidP="00067B0B">
      <w:pPr>
        <w:tabs>
          <w:tab w:val="left" w:pos="420"/>
          <w:tab w:val="left" w:pos="9240"/>
        </w:tabs>
        <w:spacing w:line="360" w:lineRule="auto"/>
        <w:jc w:val="center"/>
        <w:rPr>
          <w:rFonts w:ascii="宋体" w:hAnsi="宋体"/>
          <w:b/>
          <w:bCs/>
          <w:kern w:val="10"/>
          <w:sz w:val="44"/>
          <w:szCs w:val="44"/>
        </w:rPr>
      </w:pPr>
      <w:bookmarkStart w:id="1" w:name="发文标题"/>
      <w:r>
        <w:rPr>
          <w:rFonts w:ascii="宋体" w:hAnsi="宋体" w:hint="eastAsia"/>
          <w:b/>
          <w:bCs/>
          <w:kern w:val="10"/>
          <w:sz w:val="44"/>
          <w:szCs w:val="44"/>
        </w:rPr>
        <w:t>关于调整中税协</w:t>
      </w:r>
    </w:p>
    <w:p w14:paraId="57D4E503" w14:textId="77777777" w:rsidR="00067B0B" w:rsidRPr="001B1B70" w:rsidRDefault="00067B0B" w:rsidP="00067B0B">
      <w:pPr>
        <w:tabs>
          <w:tab w:val="left" w:pos="420"/>
          <w:tab w:val="left" w:pos="9240"/>
        </w:tabs>
        <w:spacing w:line="360" w:lineRule="auto"/>
        <w:jc w:val="center"/>
        <w:rPr>
          <w:rFonts w:ascii="宋体" w:hAnsi="宋体"/>
          <w:b/>
          <w:bCs/>
          <w:kern w:val="10"/>
          <w:sz w:val="44"/>
          <w:szCs w:val="44"/>
        </w:rPr>
      </w:pPr>
      <w:r>
        <w:rPr>
          <w:rFonts w:ascii="宋体" w:hAnsi="宋体" w:hint="eastAsia"/>
          <w:b/>
          <w:bCs/>
          <w:kern w:val="10"/>
          <w:sz w:val="44"/>
          <w:szCs w:val="44"/>
        </w:rPr>
        <w:t>各应用系统登录方式的通知</w:t>
      </w:r>
      <w:bookmarkEnd w:id="1"/>
    </w:p>
    <w:p w14:paraId="1D6283DA" w14:textId="77777777" w:rsidR="00067B0B" w:rsidRDefault="00067B0B" w:rsidP="00067B0B">
      <w:pPr>
        <w:spacing w:line="360" w:lineRule="auto"/>
        <w:rPr>
          <w:rFonts w:ascii="仿宋" w:eastAsia="仿宋" w:hAnsi="仿宋"/>
          <w:sz w:val="32"/>
          <w:szCs w:val="32"/>
        </w:rPr>
      </w:pPr>
    </w:p>
    <w:p w14:paraId="6768FAEA" w14:textId="77777777" w:rsidR="00067B0B" w:rsidRDefault="00067B0B" w:rsidP="00067B0B">
      <w:pPr>
        <w:tabs>
          <w:tab w:val="left" w:pos="420"/>
          <w:tab w:val="left" w:pos="9240"/>
        </w:tabs>
        <w:spacing w:line="360" w:lineRule="auto"/>
        <w:rPr>
          <w:rFonts w:ascii="仿宋" w:eastAsia="仿宋" w:hAnsi="仿宋"/>
          <w:color w:val="000000"/>
          <w:spacing w:val="15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各省、自治区、直辖市和计划单列市注册税务师协会：</w:t>
      </w:r>
    </w:p>
    <w:p w14:paraId="416ED01B" w14:textId="77777777" w:rsidR="00067B0B" w:rsidRDefault="00067B0B" w:rsidP="00067B0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为提升会员体验、简化操作流程，在确保会员信息安全基础上，中税协决定调整有关会员服务系统登录方式，</w:t>
      </w:r>
      <w:r>
        <w:rPr>
          <w:rFonts w:ascii="仿宋" w:eastAsia="仿宋" w:hAnsi="仿宋"/>
          <w:sz w:val="32"/>
          <w:szCs w:val="32"/>
        </w:rPr>
        <w:t>中税协不再为会员发放新安全盘</w:t>
      </w:r>
      <w:r>
        <w:rPr>
          <w:rFonts w:ascii="仿宋" w:eastAsia="仿宋" w:hAnsi="仿宋" w:hint="eastAsia"/>
          <w:sz w:val="32"/>
          <w:szCs w:val="32"/>
        </w:rPr>
        <w:t>，已发安全盘自2020年10月1日起停止使用，现将有关事项如下：</w:t>
      </w:r>
    </w:p>
    <w:p w14:paraId="53326144" w14:textId="77777777" w:rsidR="00067B0B" w:rsidRDefault="00067B0B" w:rsidP="00067B0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</w:t>
      </w:r>
      <w:r>
        <w:rPr>
          <w:rFonts w:ascii="仿宋" w:eastAsia="仿宋" w:hAnsi="仿宋"/>
          <w:sz w:val="32"/>
          <w:szCs w:val="32"/>
        </w:rPr>
        <w:t>已发放</w:t>
      </w:r>
      <w:r>
        <w:rPr>
          <w:rFonts w:ascii="仿宋" w:eastAsia="仿宋" w:hAnsi="仿宋" w:hint="eastAsia"/>
          <w:sz w:val="32"/>
          <w:szCs w:val="32"/>
        </w:rPr>
        <w:t>过</w:t>
      </w:r>
      <w:r>
        <w:rPr>
          <w:rFonts w:ascii="仿宋" w:eastAsia="仿宋" w:hAnsi="仿宋"/>
          <w:sz w:val="32"/>
          <w:szCs w:val="32"/>
        </w:rPr>
        <w:t>安全盘的会员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可用个人</w:t>
      </w:r>
      <w:r>
        <w:rPr>
          <w:rFonts w:ascii="仿宋" w:eastAsia="仿宋" w:hAnsi="仿宋" w:hint="eastAsia"/>
          <w:sz w:val="32"/>
          <w:szCs w:val="32"/>
        </w:rPr>
        <w:t>/团体</w:t>
      </w:r>
      <w:r>
        <w:rPr>
          <w:rFonts w:ascii="仿宋" w:eastAsia="仿宋" w:hAnsi="仿宋"/>
          <w:sz w:val="32"/>
          <w:szCs w:val="32"/>
        </w:rPr>
        <w:t>会员注册号登录</w:t>
      </w:r>
      <w:r>
        <w:rPr>
          <w:rFonts w:ascii="仿宋" w:eastAsia="仿宋" w:hAnsi="仿宋" w:hint="eastAsia"/>
          <w:sz w:val="32"/>
          <w:szCs w:val="32"/>
        </w:rPr>
        <w:t>系统，会员注册号可在信息服务平台首页查询。</w:t>
      </w:r>
    </w:p>
    <w:p w14:paraId="4ECA5627" w14:textId="77777777" w:rsidR="00067B0B" w:rsidRDefault="00067B0B" w:rsidP="00067B0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二、首次通过用户名登录系统需要按《中税协信息服务平台密码修改及法规库专用账号申请操作说明》（详见附件，以下简称《操作说明》）绑定手机并修改密码。</w:t>
      </w:r>
    </w:p>
    <w:p w14:paraId="4357F7F3" w14:textId="77777777" w:rsidR="00067B0B" w:rsidRDefault="00067B0B" w:rsidP="00067B0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三、已发放过法规库专用安全盘的会员，可用安全盘对</w:t>
      </w:r>
      <w:r>
        <w:rPr>
          <w:rFonts w:ascii="仿宋" w:eastAsia="仿宋" w:hAnsi="仿宋" w:hint="eastAsia"/>
          <w:sz w:val="32"/>
          <w:szCs w:val="32"/>
        </w:rPr>
        <w:lastRenderedPageBreak/>
        <w:t>应的用户ID登录中税协法规库，统一在中税协信息服务平台进行密码修改，具体详见《操作说明》。同时，中税协对原有法规库专用安全盘的申请模块进行了调整，税务师事务所会员在系统内可直接申请法规库专用账号，每个税务师事务所会员最多可申请10个账号，该账号仅供登录中税协法规库使用，无其他权限。</w:t>
      </w:r>
    </w:p>
    <w:p w14:paraId="20D000B1" w14:textId="77777777" w:rsidR="00067B0B" w:rsidRDefault="00067B0B" w:rsidP="00067B0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如有问题请联系中税协全国服务热线4000825868。</w:t>
      </w:r>
    </w:p>
    <w:p w14:paraId="66B750DA" w14:textId="77777777" w:rsidR="00067B0B" w:rsidRDefault="00067B0B" w:rsidP="00067B0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21A5B122" w14:textId="77777777" w:rsidR="00067B0B" w:rsidRPr="00B637F8" w:rsidRDefault="00067B0B" w:rsidP="00067B0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附件：中税协信息服务平台密码修改及法规库专用账号申请操作说明</w:t>
      </w:r>
    </w:p>
    <w:p w14:paraId="6C893B71" w14:textId="77777777" w:rsidR="00067B0B" w:rsidRDefault="00067B0B" w:rsidP="00067B0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67BA52F0" w14:textId="77777777" w:rsidR="00067B0B" w:rsidRDefault="00067B0B" w:rsidP="00067B0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720CA8D0" w14:textId="77777777" w:rsidR="00067B0B" w:rsidRPr="009B1D5F" w:rsidRDefault="00067B0B" w:rsidP="00067B0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6AB5156B" w14:textId="77777777" w:rsidR="00067B0B" w:rsidRPr="007942FC" w:rsidRDefault="00067B0B" w:rsidP="00067B0B">
      <w:pPr>
        <w:ind w:firstLineChars="196" w:firstLine="507"/>
        <w:rPr>
          <w:rFonts w:ascii="黑体" w:eastAsia="黑体" w:hAnsi="Times New Roman"/>
          <w:b/>
          <w:noProof/>
          <w:w w:val="80"/>
          <w:sz w:val="32"/>
          <w:szCs w:val="32"/>
        </w:rPr>
      </w:pPr>
    </w:p>
    <w:p w14:paraId="40038C67" w14:textId="77777777" w:rsidR="00067B0B" w:rsidRPr="007942FC" w:rsidRDefault="00894795" w:rsidP="00067B0B">
      <w:pPr>
        <w:ind w:firstLineChars="196" w:firstLine="627"/>
        <w:rPr>
          <w:rFonts w:ascii="仿宋" w:eastAsia="仿宋" w:hAnsi="仿宋"/>
          <w:noProof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pict w14:anchorId="797115C9"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2054" type="#_x0000_t201" style="position:absolute;left:0;text-align:left;margin-left:366.75pt;margin-top:470.55pt;width:127.5pt;height:126.75pt;z-index:-251656704;mso-position-horizontal-relative:page;mso-position-vertical-relative:page" stroked="f">
            <v:imagedata r:id="rId6" o:title=""/>
            <w10:wrap anchorx="page" anchory="page"/>
          </v:shape>
          <w:control r:id="rId7" w:name="SignatureCtrl1" w:shapeid="_x0000_s2054"/>
        </w:pict>
      </w:r>
      <w:r w:rsidR="00067B0B" w:rsidRPr="007942FC">
        <w:rPr>
          <w:rFonts w:ascii="仿宋" w:eastAsia="仿宋" w:hAnsi="仿宋" w:hint="eastAsia"/>
          <w:noProof/>
          <w:sz w:val="32"/>
          <w:szCs w:val="32"/>
        </w:rPr>
        <w:t xml:space="preserve">                     </w:t>
      </w:r>
      <w:r w:rsidR="00067B0B">
        <w:rPr>
          <w:rFonts w:ascii="仿宋" w:eastAsia="仿宋" w:hAnsi="仿宋" w:hint="eastAsia"/>
          <w:noProof/>
          <w:sz w:val="32"/>
          <w:szCs w:val="32"/>
        </w:rPr>
        <w:t xml:space="preserve">   </w:t>
      </w:r>
      <w:r w:rsidR="00067B0B" w:rsidRPr="007942FC">
        <w:rPr>
          <w:rFonts w:ascii="仿宋" w:eastAsia="仿宋" w:hAnsi="仿宋" w:hint="eastAsia"/>
          <w:noProof/>
          <w:sz w:val="32"/>
          <w:szCs w:val="32"/>
        </w:rPr>
        <w:t xml:space="preserve"> </w:t>
      </w:r>
    </w:p>
    <w:p w14:paraId="632E1FC9" w14:textId="77777777" w:rsidR="00067B0B" w:rsidRDefault="00067B0B" w:rsidP="00067B0B">
      <w:pPr>
        <w:ind w:firstLineChars="1700" w:firstLine="5440"/>
        <w:rPr>
          <w:rFonts w:ascii="仿宋" w:eastAsia="仿宋" w:hAnsi="仿宋"/>
          <w:sz w:val="32"/>
          <w:szCs w:val="32"/>
        </w:rPr>
      </w:pPr>
      <w:r w:rsidRPr="00303AD6">
        <w:rPr>
          <w:rFonts w:ascii="仿宋" w:eastAsia="仿宋" w:hAnsi="仿宋" w:hint="eastAsia"/>
          <w:sz w:val="32"/>
          <w:szCs w:val="32"/>
        </w:rPr>
        <w:t>2020年 9月 23日</w:t>
      </w:r>
    </w:p>
    <w:p w14:paraId="7B865016" w14:textId="77777777" w:rsidR="00067B0B" w:rsidRDefault="00067B0B" w:rsidP="00067B0B">
      <w:pPr>
        <w:ind w:firstLineChars="1700" w:firstLine="5440"/>
        <w:rPr>
          <w:rFonts w:ascii="仿宋" w:eastAsia="仿宋" w:hAnsi="仿宋"/>
          <w:sz w:val="32"/>
          <w:szCs w:val="32"/>
        </w:rPr>
      </w:pPr>
    </w:p>
    <w:p w14:paraId="6ABB55AC" w14:textId="77777777" w:rsidR="00067B0B" w:rsidRDefault="00067B0B" w:rsidP="00067B0B">
      <w:pPr>
        <w:ind w:firstLineChars="1700" w:firstLine="5440"/>
        <w:rPr>
          <w:rFonts w:ascii="仿宋" w:eastAsia="仿宋" w:hAnsi="仿宋"/>
          <w:sz w:val="32"/>
          <w:szCs w:val="32"/>
        </w:rPr>
      </w:pPr>
    </w:p>
    <w:p w14:paraId="2FD2A717" w14:textId="77777777" w:rsidR="00067B0B" w:rsidRPr="00303AD6" w:rsidRDefault="00067B0B" w:rsidP="00067B0B">
      <w:pPr>
        <w:ind w:firstLineChars="1700" w:firstLine="5440"/>
        <w:rPr>
          <w:rFonts w:ascii="仿宋" w:eastAsia="仿宋" w:hAnsi="仿宋"/>
          <w:sz w:val="32"/>
          <w:szCs w:val="32"/>
        </w:rPr>
      </w:pPr>
    </w:p>
    <w:p w14:paraId="3F60DDA5" w14:textId="77777777" w:rsidR="00067B0B" w:rsidRPr="00AF5B2E" w:rsidRDefault="00067B0B" w:rsidP="00067B0B">
      <w:pPr>
        <w:rPr>
          <w:rFonts w:ascii="仿宋" w:eastAsia="仿宋" w:hAnsi="仿宋"/>
          <w:sz w:val="28"/>
          <w:szCs w:val="28"/>
        </w:rPr>
      </w:pPr>
      <w:r w:rsidRPr="00AF5B2E">
        <w:rPr>
          <w:rFonts w:ascii="仿宋" w:eastAsia="仿宋" w:hAnsi="仿宋" w:hint="eastAsia"/>
          <w:sz w:val="28"/>
          <w:szCs w:val="28"/>
        </w:rPr>
        <w:t>（只发电子件）</w:t>
      </w:r>
    </w:p>
    <w:p w14:paraId="0223D6F1" w14:textId="6FE81972" w:rsidR="00067B0B" w:rsidRPr="00AF5B2E" w:rsidRDefault="00067B0B" w:rsidP="00067B0B">
      <w:pPr>
        <w:ind w:right="-32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025DBD87" wp14:editId="59356171">
                <wp:simplePos x="0" y="0"/>
                <wp:positionH relativeFrom="column">
                  <wp:posOffset>-48260</wp:posOffset>
                </wp:positionH>
                <wp:positionV relativeFrom="paragraph">
                  <wp:posOffset>3810</wp:posOffset>
                </wp:positionV>
                <wp:extent cx="5382260" cy="0"/>
                <wp:effectExtent l="8890" t="13335" r="9525" b="1524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22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28479"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.3pt" to="420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" o:allowincell="f" strokeweight="1pt"/>
            </w:pict>
          </mc:Fallback>
        </mc:AlternateContent>
      </w:r>
      <w:r w:rsidRPr="00AF5B2E">
        <w:rPr>
          <w:rFonts w:ascii="仿宋" w:eastAsia="仿宋" w:hAnsi="仿宋" w:hint="eastAsia"/>
          <w:noProof/>
          <w:sz w:val="28"/>
          <w:szCs w:val="28"/>
        </w:rPr>
        <w:t>中国注册税务师协会</w:t>
      </w:r>
      <w:r>
        <w:rPr>
          <w:rFonts w:ascii="仿宋" w:eastAsia="仿宋" w:hAnsi="仿宋" w:hint="eastAsia"/>
          <w:noProof/>
          <w:sz w:val="28"/>
          <w:szCs w:val="28"/>
        </w:rPr>
        <w:t xml:space="preserve">      </w:t>
      </w:r>
      <w:r w:rsidRPr="00AF5B2E">
        <w:rPr>
          <w:rFonts w:ascii="仿宋" w:eastAsia="仿宋" w:hAnsi="仿宋" w:hint="eastAsia"/>
          <w:sz w:val="28"/>
          <w:szCs w:val="28"/>
        </w:rPr>
        <w:t xml:space="preserve">               </w:t>
      </w:r>
      <w:r w:rsidRPr="00AF5B2E">
        <w:rPr>
          <w:rFonts w:ascii="仿宋" w:eastAsia="仿宋" w:hAnsi="仿宋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20</w:t>
      </w:r>
      <w:r w:rsidRPr="00AF5B2E">
        <w:rPr>
          <w:rFonts w:ascii="仿宋" w:eastAsia="仿宋" w:hAnsi="仿宋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 xml:space="preserve"> 9</w:t>
      </w:r>
      <w:r w:rsidRPr="00AF5B2E"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 xml:space="preserve"> 23</w:t>
      </w:r>
      <w:r w:rsidRPr="00AF5B2E">
        <w:rPr>
          <w:rFonts w:ascii="仿宋" w:eastAsia="仿宋" w:hAnsi="仿宋"/>
          <w:sz w:val="28"/>
          <w:szCs w:val="28"/>
        </w:rPr>
        <w:t>日</w:t>
      </w:r>
      <w:r w:rsidRPr="00AF5B2E">
        <w:rPr>
          <w:rFonts w:ascii="仿宋" w:eastAsia="仿宋" w:hAnsi="仿宋" w:hint="eastAsia"/>
          <w:sz w:val="28"/>
          <w:szCs w:val="28"/>
        </w:rPr>
        <w:t>印发</w:t>
      </w:r>
    </w:p>
    <w:p w14:paraId="6851DAFC" w14:textId="1F527C79" w:rsidR="00EC1163" w:rsidRPr="00067B0B" w:rsidRDefault="00067B0B" w:rsidP="00067B0B">
      <w:pPr>
        <w:ind w:right="-321" w:firstLineChars="112" w:firstLine="314"/>
        <w:rPr>
          <w:rFonts w:ascii="仿宋" w:eastAsia="仿宋" w:hAnsi="仿宋"/>
          <w:noProof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13CA11C" wp14:editId="0CCFB9FB">
                <wp:simplePos x="0" y="0"/>
                <wp:positionH relativeFrom="column">
                  <wp:posOffset>-48260</wp:posOffset>
                </wp:positionH>
                <wp:positionV relativeFrom="paragraph">
                  <wp:posOffset>-1905</wp:posOffset>
                </wp:positionV>
                <wp:extent cx="5382260" cy="0"/>
                <wp:effectExtent l="8890" t="7620" r="952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22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203FE" id="直接连接符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-.15pt" to="420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" o:allowincell="f" strokeweight="1pt"/>
            </w:pict>
          </mc:Fallback>
        </mc:AlternateContent>
      </w:r>
      <w:r w:rsidRPr="00AF5B2E">
        <w:rPr>
          <w:rFonts w:ascii="仿宋" w:eastAsia="仿宋" w:hAnsi="仿宋" w:hint="eastAsia"/>
          <w:noProof/>
          <w:sz w:val="28"/>
          <w:szCs w:val="28"/>
        </w:rPr>
        <w:t xml:space="preserve">                             </w:t>
      </w:r>
      <w:r>
        <w:rPr>
          <w:rFonts w:ascii="仿宋" w:eastAsia="仿宋" w:hAnsi="仿宋" w:hint="eastAsia"/>
          <w:noProof/>
          <w:sz w:val="28"/>
          <w:szCs w:val="28"/>
        </w:rPr>
        <w:t xml:space="preserve">      </w:t>
      </w:r>
      <w:r w:rsidRPr="00AF5B2E">
        <w:rPr>
          <w:rFonts w:ascii="仿宋" w:eastAsia="仿宋" w:hAnsi="仿宋" w:hint="eastAsia"/>
          <w:noProof/>
          <w:sz w:val="28"/>
          <w:szCs w:val="28"/>
        </w:rPr>
        <w:t>校对：</w:t>
      </w:r>
      <w:bookmarkStart w:id="2" w:name="校对"/>
      <w:bookmarkEnd w:id="2"/>
      <w:r>
        <w:rPr>
          <w:rFonts w:ascii="仿宋" w:eastAsia="仿宋" w:hAnsi="仿宋" w:hint="eastAsia"/>
          <w:noProof/>
          <w:sz w:val="28"/>
          <w:szCs w:val="28"/>
        </w:rPr>
        <w:t>信息部      刘伟</w:t>
      </w:r>
    </w:p>
    <w:sectPr w:rsidR="00EC1163" w:rsidRPr="00067B0B" w:rsidSect="00067B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62C02" w14:textId="77777777" w:rsidR="00067B0B" w:rsidRDefault="00067B0B" w:rsidP="00067B0B">
      <w:r>
        <w:separator/>
      </w:r>
    </w:p>
  </w:endnote>
  <w:endnote w:type="continuationSeparator" w:id="0">
    <w:p w14:paraId="6F4836D8" w14:textId="77777777" w:rsidR="00067B0B" w:rsidRDefault="00067B0B" w:rsidP="00067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17444772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582AFE79" w14:textId="0BCFF46D" w:rsidR="00067B0B" w:rsidRPr="00067B0B" w:rsidRDefault="00067B0B" w:rsidP="00067B0B">
        <w:pPr>
          <w:pStyle w:val="a5"/>
          <w:ind w:firstLine="567"/>
          <w:rPr>
            <w:rFonts w:ascii="宋体" w:eastAsia="宋体" w:hAnsi="宋体"/>
            <w:sz w:val="28"/>
            <w:szCs w:val="28"/>
          </w:rPr>
        </w:pPr>
        <w:r w:rsidRPr="00067B0B">
          <w:rPr>
            <w:rFonts w:ascii="宋体" w:eastAsia="宋体" w:hAnsi="宋体"/>
            <w:sz w:val="28"/>
            <w:szCs w:val="28"/>
          </w:rPr>
          <w:fldChar w:fldCharType="begin"/>
        </w:r>
        <w:r w:rsidRPr="00067B0B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067B0B">
          <w:rPr>
            <w:rFonts w:ascii="宋体" w:eastAsia="宋体" w:hAnsi="宋体"/>
            <w:sz w:val="28"/>
            <w:szCs w:val="28"/>
          </w:rPr>
          <w:fldChar w:fldCharType="separate"/>
        </w:r>
        <w:r w:rsidRPr="00067B0B">
          <w:rPr>
            <w:rFonts w:ascii="宋体" w:eastAsia="宋体" w:hAnsi="宋体"/>
            <w:sz w:val="28"/>
            <w:szCs w:val="28"/>
            <w:lang w:val="zh-CN"/>
          </w:rPr>
          <w:t>2</w:t>
        </w:r>
        <w:r w:rsidRPr="00067B0B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14:paraId="0A656E2C" w14:textId="77777777" w:rsidR="00067B0B" w:rsidRPr="00067B0B" w:rsidRDefault="00067B0B" w:rsidP="00067B0B">
    <w:pPr>
      <w:pStyle w:val="a5"/>
      <w:ind w:firstLine="567"/>
      <w:rPr>
        <w:rFonts w:ascii="宋体" w:eastAsia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897989"/>
      <w:docPartObj>
        <w:docPartGallery w:val="Page Numbers (Bottom of Page)"/>
        <w:docPartUnique/>
      </w:docPartObj>
    </w:sdtPr>
    <w:sdtEndPr/>
    <w:sdtContent>
      <w:p w14:paraId="5C204570" w14:textId="012EF194" w:rsidR="00067B0B" w:rsidRDefault="00067B0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F0D3BA7" w14:textId="77777777" w:rsidR="00067B0B" w:rsidRDefault="00067B0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E1A9F" w14:textId="77777777" w:rsidR="00067B0B" w:rsidRDefault="00067B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58F86" w14:textId="77777777" w:rsidR="00067B0B" w:rsidRDefault="00067B0B" w:rsidP="00067B0B">
      <w:r>
        <w:separator/>
      </w:r>
    </w:p>
  </w:footnote>
  <w:footnote w:type="continuationSeparator" w:id="0">
    <w:p w14:paraId="136C36ED" w14:textId="77777777" w:rsidR="00067B0B" w:rsidRDefault="00067B0B" w:rsidP="00067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BF0C2" w14:textId="77777777" w:rsidR="00067B0B" w:rsidRDefault="00067B0B" w:rsidP="00067B0B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F8095" w14:textId="77777777" w:rsidR="00067B0B" w:rsidRDefault="00067B0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EC81B" w14:textId="77777777" w:rsidR="00067B0B" w:rsidRDefault="00067B0B" w:rsidP="00067B0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43"/>
    <w:rsid w:val="00067B0B"/>
    <w:rsid w:val="003E19E0"/>
    <w:rsid w:val="004A7E43"/>
    <w:rsid w:val="005E4FC7"/>
    <w:rsid w:val="008168C0"/>
    <w:rsid w:val="00894795"/>
    <w:rsid w:val="00A26A5A"/>
    <w:rsid w:val="00EC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7DAE35CA"/>
  <w15:chartTrackingRefBased/>
  <w15:docId w15:val="{ACF755DB-A977-41F5-888B-F737363C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B0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B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7B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7B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7B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E531053D-0904-4D26-ABF3-6E07DD308AB0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媛</dc:creator>
  <cp:keywords/>
  <dc:description/>
  <cp:lastModifiedBy>李 媛</cp:lastModifiedBy>
  <cp:revision>5</cp:revision>
  <cp:lastPrinted>2020-10-10T06:47:00Z</cp:lastPrinted>
  <dcterms:created xsi:type="dcterms:W3CDTF">2020-09-24T02:21:00Z</dcterms:created>
  <dcterms:modified xsi:type="dcterms:W3CDTF">2020-10-10T06:47:00Z</dcterms:modified>
</cp:coreProperties>
</file>